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-280" w:leftChars="-100" w:firstLine="0" w:firstLineChars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DANH SÁCH</w:t>
      </w:r>
    </w:p>
    <w:p>
      <w:pPr>
        <w:tabs>
          <w:tab w:val="left" w:pos="720"/>
        </w:tabs>
        <w:ind w:left="-280" w:leftChars="-100" w:firstLine="0" w:firstLineChars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THÀNH VIÊN B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AN GIÁM KHẢO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 xml:space="preserve">HỘI THI GIÁO VIÊN DẠY GIỎI CẤP THCS </w:t>
      </w:r>
    </w:p>
    <w:p>
      <w:pPr>
        <w:tabs>
          <w:tab w:val="left" w:pos="720"/>
        </w:tabs>
        <w:ind w:left="-280" w:leftChars="-100" w:firstLine="0" w:firstLineChars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HUYỆN GIAO THUỶ NĂM HỌC 2023-2024</w:t>
      </w:r>
    </w:p>
    <w:p>
      <w:pPr>
        <w:tabs>
          <w:tab w:val="left" w:pos="720"/>
        </w:tabs>
        <w:ind w:left="-280" w:leftChars="-100" w:firstLine="0" w:firstLineChars="0"/>
        <w:jc w:val="center"/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 xml:space="preserve">(Kèm theo Quyết định số 548/QĐ-PGDĐT ngày 13/10/2023 của Trưởng phòng </w:t>
      </w:r>
    </w:p>
    <w:p>
      <w:pPr>
        <w:tabs>
          <w:tab w:val="left" w:pos="720"/>
        </w:tabs>
        <w:ind w:left="-280" w:leftChars="-100" w:firstLine="0" w:firstLineChars="0"/>
        <w:jc w:val="center"/>
        <w:rPr>
          <w:rFonts w:ascii="Times New Roman" w:hAnsi="Times New Roman"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it-IT"/>
          <w14:textFill>
            <w14:solidFill>
              <w14:schemeClr w14:val="tx1"/>
            </w14:solidFill>
          </w14:textFill>
        </w:rPr>
        <w:t>Giáo dục và Đào tạo huyện Giao Thuỷ)</w:t>
      </w:r>
    </w:p>
    <w:p>
      <w:pPr>
        <w:tabs>
          <w:tab w:val="left" w:pos="720"/>
        </w:tabs>
        <w:spacing w:before="100"/>
        <w:jc w:val="both"/>
        <w:rPr>
          <w:rFonts w:ascii="Times New Roman" w:hAnsi="Times New Roman"/>
          <w:color w:val="000000" w:themeColor="text1"/>
          <w:sz w:val="24"/>
          <w:lang w:val="it-IT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4"/>
        <w:gridCol w:w="1843"/>
        <w:gridCol w:w="1134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STT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Họ và tên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Chức vụ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Môn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Đơ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vị công tác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Nhiệm vụ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Ông 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Phạm Văn Ngũ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ind w:left="0" w:leftChars="0" w:right="-252" w:firstLine="0" w:firstLineChars="0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hó trưởng phòng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Phòng GDĐT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Trưởng ban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Ông 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Nguyễn Văn Đông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huyên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Phòng GDĐT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Phó trưởng ban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Nguyễn Thị Nga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Tiến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Phó trưởng ban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Ô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ng Vũ Văn Trương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Tiến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Thư ký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Ô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ng Đoàn Trung Tuyến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Thịnh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Ông Bùi Văn Nam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Thiện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Ông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Phạm Văn Quế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ind w:right="-107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Phó h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Ngô Đồng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Phạm Thị Huyền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Phó h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25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Ngữ văn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Thủy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Lê Thị Ngọc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ind w:right="-249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Phó h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25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Ngữ văn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Hồng Thuận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Đoàn Thị Nhài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ind w:right="-107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Phó h</w:t>
            </w: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25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Ngữ văn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Tiến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Vũ Minh Quyền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4" w:hanging="11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Tiếng Anh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Thủy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Ninh Thị Thoa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4" w:hanging="11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Tiếng Anh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Thanh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Ông Nguyễn Đức Duy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4" w:hanging="114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Tiếng Anh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Yến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ind w:right="-108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Ông Nguyễn Quỳnh Trang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Sinh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Thủy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Ngô Thị Hằng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Sinh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THCS Giao Hương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Vũ Thị Thắm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Sinh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Tân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Bùi Thị Lụa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Hoá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Thuỷ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Nguyễn Thị Duyên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Hoá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Thịnh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Đinh Thị Luyên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Hoá học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Xuân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Trần Thị Hiệp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Lịch sử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Hải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Bà Đoàn Thị Dinh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Phó 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Lịch sử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Ông Phạm Văn Mạnh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Lịch sử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Bạch Long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Bà Đặng Thị Thắm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Phó hiệu trưởng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Địa lí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THCS Giao Lạc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Nhóm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Ông Nguyễn Thế Anh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Địa lí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Long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Bà Đoàn Thị Hồng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Giáo viên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0"/>
              </w:tabs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Địa lí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THCS Giao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Tiến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it-IT"/>
                <w14:textFill>
                  <w14:solidFill>
                    <w14:schemeClr w14:val="tx1"/>
                  </w14:solidFill>
                </w14:textFill>
              </w:rPr>
              <w:t>Thành viên</w:t>
            </w:r>
          </w:p>
        </w:tc>
      </w:tr>
    </w:tbl>
    <w:p>
      <w:r>
        <w:rPr>
          <w:rFonts w:ascii="Times New Roman" w:hAnsi="Times New Roman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Danh sách có 25 người./.</w:t>
      </w:r>
    </w:p>
    <w:sectPr>
      <w:pgSz w:w="11906" w:h="16838"/>
      <w:pgMar w:top="1134" w:right="1134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E6C65"/>
    <w:rsid w:val="11444950"/>
    <w:rsid w:val="542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2023-10-13T09:40:00Z</dcterms:created>
  <dc:creator>Thuy Luu</dc:creator>
  <cp:lastModifiedBy>Thuy Luu</cp:lastModifiedBy>
  <dcterms:modified xsi:type="dcterms:W3CDTF">2023-10-13T09:46:16Z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3974DD00EA534632B2FD18D536CE8B2D_11</vt:lpwstr>
  </property>
</Properties>
</file>